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D68" w:rsidRDefault="00655D68" w:rsidP="00655D68">
      <w:pPr>
        <w:ind w:left="360" w:right="850"/>
        <w:rPr>
          <w:szCs w:val="24"/>
        </w:rPr>
      </w:pPr>
    </w:p>
    <w:p w:rsidR="00655D68" w:rsidRDefault="00655D68" w:rsidP="00655D68">
      <w:pPr>
        <w:ind w:left="360" w:right="850"/>
        <w:rPr>
          <w:szCs w:val="24"/>
        </w:rPr>
      </w:pPr>
    </w:p>
    <w:p w:rsidR="00655D68" w:rsidRDefault="00655D68" w:rsidP="00655D68">
      <w:pPr>
        <w:ind w:left="360" w:right="850"/>
        <w:rPr>
          <w:szCs w:val="24"/>
        </w:rPr>
      </w:pPr>
      <w:r>
        <w:rPr>
          <w:szCs w:val="24"/>
        </w:rPr>
        <w:t xml:space="preserve">Zaključci s </w:t>
      </w:r>
      <w:r w:rsidR="008731B5">
        <w:rPr>
          <w:szCs w:val="24"/>
        </w:rPr>
        <w:t>4.</w:t>
      </w:r>
      <w:bookmarkStart w:id="0" w:name="_GoBack"/>
      <w:bookmarkEnd w:id="0"/>
      <w:r>
        <w:rPr>
          <w:szCs w:val="24"/>
        </w:rPr>
        <w:t xml:space="preserve">  sjednice Školskog odbora održane 10.6.2021.god.</w:t>
      </w:r>
    </w:p>
    <w:p w:rsidR="00655D68" w:rsidRDefault="00655D68" w:rsidP="00655D68">
      <w:pPr>
        <w:ind w:left="360" w:right="850"/>
        <w:rPr>
          <w:szCs w:val="24"/>
        </w:rPr>
      </w:pPr>
      <w:r>
        <w:rPr>
          <w:szCs w:val="24"/>
        </w:rPr>
        <w:t>Dnevni red:</w:t>
      </w:r>
    </w:p>
    <w:p w:rsidR="00655D68" w:rsidRDefault="00655D68" w:rsidP="00655D68">
      <w:pPr>
        <w:ind w:left="360" w:right="850"/>
        <w:rPr>
          <w:szCs w:val="24"/>
        </w:rPr>
      </w:pPr>
    </w:p>
    <w:p w:rsidR="00655D68" w:rsidRPr="00655D68" w:rsidRDefault="00655D68" w:rsidP="00655D68">
      <w:pPr>
        <w:pStyle w:val="Odlomakpopisa"/>
        <w:numPr>
          <w:ilvl w:val="0"/>
          <w:numId w:val="1"/>
        </w:numPr>
      </w:pPr>
      <w:r w:rsidRPr="00655D68">
        <w:t>Verifikacija zapisnika s prethodne 3. sjednice Školskog odbora</w:t>
      </w:r>
    </w:p>
    <w:p w:rsidR="00655D68" w:rsidRPr="00655D68" w:rsidRDefault="00655D68" w:rsidP="00655D68">
      <w:pPr>
        <w:pStyle w:val="Odlomakpopisa"/>
        <w:numPr>
          <w:ilvl w:val="0"/>
          <w:numId w:val="1"/>
        </w:numPr>
      </w:pPr>
      <w:r w:rsidRPr="00655D68">
        <w:t>Predstavljanje kandidata za natječaj za ravnatelja</w:t>
      </w:r>
    </w:p>
    <w:p w:rsidR="00655D68" w:rsidRPr="00655D68" w:rsidRDefault="00655D68" w:rsidP="00655D68">
      <w:pPr>
        <w:pStyle w:val="Odlomakpopisa"/>
        <w:numPr>
          <w:ilvl w:val="0"/>
          <w:numId w:val="1"/>
        </w:numPr>
      </w:pPr>
      <w:r w:rsidRPr="00655D68">
        <w:t xml:space="preserve">Upoznavanje članova Školskog odbora sa zaključcima Učiteljskog vijeća, Skupa    </w:t>
      </w:r>
    </w:p>
    <w:p w:rsidR="00655D68" w:rsidRPr="00655D68" w:rsidRDefault="00655D68" w:rsidP="00655D68">
      <w:pPr>
        <w:pStyle w:val="Odlomakpopisa"/>
      </w:pPr>
      <w:r w:rsidRPr="00655D68">
        <w:t>radnika i Vijeća roditelja o zauzetim stajalištima u postupku imenovanja ravnatelja/</w:t>
      </w:r>
      <w:proofErr w:type="spellStart"/>
      <w:r w:rsidRPr="00655D68">
        <w:t>ice</w:t>
      </w:r>
      <w:proofErr w:type="spellEnd"/>
      <w:r w:rsidRPr="00655D68">
        <w:t xml:space="preserve"> Osnovne škole Tina Ujevića</w:t>
      </w:r>
    </w:p>
    <w:p w:rsidR="00655D68" w:rsidRPr="00655D68" w:rsidRDefault="00655D68" w:rsidP="00655D68">
      <w:pPr>
        <w:pStyle w:val="Odlomakpopisa"/>
        <w:numPr>
          <w:ilvl w:val="0"/>
          <w:numId w:val="1"/>
        </w:numPr>
      </w:pPr>
      <w:r w:rsidRPr="00655D68">
        <w:t xml:space="preserve">Javno glasovanje o kandidatu s liste kandidata za ravnatelja Osnovne škole Tina  </w:t>
      </w:r>
    </w:p>
    <w:p w:rsidR="00655D68" w:rsidRPr="00655D68" w:rsidRDefault="00655D68" w:rsidP="00655D68">
      <w:pPr>
        <w:pStyle w:val="Odlomakpopisa"/>
      </w:pPr>
      <w:r w:rsidRPr="00655D68">
        <w:t xml:space="preserve"> Ujevića i donošenje Odluke o imenovanju ravnatelja/</w:t>
      </w:r>
      <w:proofErr w:type="spellStart"/>
      <w:r w:rsidRPr="00655D68">
        <w:t>ice</w:t>
      </w:r>
      <w:proofErr w:type="spellEnd"/>
      <w:r w:rsidRPr="00655D68">
        <w:t xml:space="preserve"> Osnovne škole Tina Ujevića</w:t>
      </w:r>
    </w:p>
    <w:p w:rsidR="00655D68" w:rsidRPr="00655D68" w:rsidRDefault="00655D68" w:rsidP="00655D68">
      <w:pPr>
        <w:rPr>
          <w:spacing w:val="0"/>
          <w:szCs w:val="24"/>
        </w:rPr>
      </w:pPr>
      <w:r w:rsidRPr="00655D68">
        <w:rPr>
          <w:spacing w:val="0"/>
          <w:szCs w:val="24"/>
        </w:rPr>
        <w:t xml:space="preserve">       5. Razno</w:t>
      </w:r>
    </w:p>
    <w:p w:rsidR="00655D68" w:rsidRDefault="00655D68" w:rsidP="00655D68">
      <w:pPr>
        <w:ind w:left="360" w:right="850"/>
        <w:rPr>
          <w:szCs w:val="24"/>
        </w:rPr>
      </w:pPr>
    </w:p>
    <w:p w:rsidR="00655D68" w:rsidRPr="00ED47F8" w:rsidRDefault="00655D68" w:rsidP="00655D68">
      <w:pPr>
        <w:pStyle w:val="Tijeloteksta-prvauvlaka"/>
        <w:ind w:firstLine="0"/>
      </w:pPr>
      <w:r>
        <w:t>Zaključak 1. Zapisnik s prethodne sjednice verificiran je jednoglasno</w:t>
      </w:r>
    </w:p>
    <w:p w:rsidR="00655D68" w:rsidRDefault="00655D68" w:rsidP="00655D68">
      <w:pPr>
        <w:pStyle w:val="t-9-8"/>
        <w:shd w:val="clear" w:color="auto" w:fill="FFFFFF"/>
        <w:spacing w:before="0" w:beforeAutospacing="0" w:after="300" w:afterAutospacing="0"/>
        <w:jc w:val="both"/>
        <w:textAlignment w:val="baseline"/>
      </w:pPr>
      <w:r>
        <w:t xml:space="preserve">Zaključak 2.  </w:t>
      </w:r>
      <w:r>
        <w:rPr>
          <w:color w:val="000000"/>
        </w:rPr>
        <w:t>Članovi Školskog odbora jednoglasno su odlučili da se kandidat J.M-D. ne treba iznova predstavljati obzirom da su njegovo predstavljanje već slušali u sklopu navedenih Vijeća. Kandidat V. M. odustala je od predstavljana programa.</w:t>
      </w:r>
    </w:p>
    <w:p w:rsidR="00655D68" w:rsidRPr="00655D68" w:rsidRDefault="00655D68" w:rsidP="00655D68">
      <w:pPr>
        <w:pStyle w:val="t-9-8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>
        <w:t xml:space="preserve">Zaključak 3.  </w:t>
      </w:r>
      <w:r>
        <w:rPr>
          <w:color w:val="000000"/>
        </w:rPr>
        <w:t xml:space="preserve">Predsjedavatelj je pročitao zaključke o stajalištu Učiteljskog vijeća, Zbora radnika i Vijeća roditelja, te napomenuo da su predstavnici iz reda učitelja i stručnih suradnika, iz reda radnika Škole i iz reda roditelja prilikom glasovanja obvezni zastupati stajalište tijela koje ih je imenovalo u Školski odbor. </w:t>
      </w:r>
    </w:p>
    <w:p w:rsidR="00655D68" w:rsidRDefault="00655D68" w:rsidP="00655D68">
      <w:pPr>
        <w:pStyle w:val="Tijeloteksta-prvauvlaka"/>
        <w:ind w:firstLine="0"/>
      </w:pPr>
      <w:r>
        <w:t xml:space="preserve">Zaključak 4.  Članovi školskog odbora glasovali su javno podizanjem ruku te je donesena Odluka o imenovanju </w:t>
      </w:r>
      <w:r w:rsidRPr="00655D68">
        <w:t>ravnatelja/</w:t>
      </w:r>
      <w:proofErr w:type="spellStart"/>
      <w:r w:rsidRPr="00655D68">
        <w:t>ice</w:t>
      </w:r>
      <w:proofErr w:type="spellEnd"/>
      <w:r w:rsidRPr="00655D68">
        <w:t xml:space="preserve"> Osnovne škole Tina Ujevića</w:t>
      </w:r>
      <w:r>
        <w:t>.</w:t>
      </w:r>
    </w:p>
    <w:p w:rsidR="00655D68" w:rsidRPr="00F72B9E" w:rsidRDefault="00655D68" w:rsidP="00655D68">
      <w:pPr>
        <w:pStyle w:val="Tijeloteksta-prvauvlaka"/>
        <w:ind w:firstLine="0"/>
      </w:pPr>
      <w:r>
        <w:t>Zaključak 5. Nije bilo prijedloga, primjedbi i pitanja.</w:t>
      </w:r>
    </w:p>
    <w:p w:rsidR="00655D68" w:rsidRDefault="00655D68" w:rsidP="00655D68">
      <w:pPr>
        <w:ind w:left="360" w:right="850"/>
        <w:rPr>
          <w:szCs w:val="24"/>
        </w:rPr>
      </w:pPr>
    </w:p>
    <w:p w:rsidR="00655D68" w:rsidRDefault="00655D68" w:rsidP="00655D68">
      <w:pPr>
        <w:ind w:left="360" w:right="850"/>
        <w:rPr>
          <w:szCs w:val="24"/>
        </w:rPr>
      </w:pPr>
    </w:p>
    <w:p w:rsidR="00655D68" w:rsidRDefault="00655D68" w:rsidP="00655D68">
      <w:pPr>
        <w:ind w:left="360" w:right="850"/>
        <w:rPr>
          <w:szCs w:val="24"/>
        </w:rPr>
      </w:pPr>
    </w:p>
    <w:p w:rsidR="00655D68" w:rsidRDefault="00655D68" w:rsidP="00655D68">
      <w:pPr>
        <w:ind w:left="360" w:right="8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Predsjednik Školskog odbora:</w:t>
      </w:r>
    </w:p>
    <w:p w:rsidR="00655D68" w:rsidRPr="008723AB" w:rsidRDefault="00655D68" w:rsidP="00655D68">
      <w:pPr>
        <w:ind w:left="360" w:right="8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Boris </w:t>
      </w:r>
      <w:proofErr w:type="spellStart"/>
      <w:r>
        <w:rPr>
          <w:szCs w:val="24"/>
        </w:rPr>
        <w:t>Tancabelić</w:t>
      </w:r>
      <w:proofErr w:type="spellEnd"/>
      <w:r>
        <w:rPr>
          <w:szCs w:val="24"/>
        </w:rPr>
        <w:t>, prof.</w:t>
      </w:r>
    </w:p>
    <w:p w:rsidR="00655D68" w:rsidRDefault="00655D68" w:rsidP="00655D68"/>
    <w:p w:rsidR="00655D68" w:rsidRDefault="00655D68" w:rsidP="00655D68"/>
    <w:p w:rsidR="00655D68" w:rsidRDefault="00655D68" w:rsidP="00655D68"/>
    <w:p w:rsidR="00841CBC" w:rsidRDefault="00841CBC"/>
    <w:sectPr w:rsidR="00841CBC">
      <w:headerReference w:type="first" r:id="rId7"/>
      <w:footerReference w:type="first" r:id="rId8"/>
      <w:pgSz w:w="11907" w:h="16840" w:code="9"/>
      <w:pgMar w:top="539" w:right="1559" w:bottom="709" w:left="709" w:header="284" w:footer="3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731B5">
      <w:r>
        <w:separator/>
      </w:r>
    </w:p>
  </w:endnote>
  <w:endnote w:type="continuationSeparator" w:id="0">
    <w:p w:rsidR="00000000" w:rsidRDefault="0087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394" w:rsidRDefault="00655D68">
    <w:pPr>
      <w:pStyle w:val="Podnoje"/>
      <w:ind w:left="-284" w:right="-409"/>
      <w:rPr>
        <w:lang w:val="de-DE"/>
      </w:rPr>
    </w:pPr>
    <w:r>
      <w:rPr>
        <w:lang w:val="de-DE"/>
      </w:rPr>
      <w:t>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731B5">
      <w:r>
        <w:separator/>
      </w:r>
    </w:p>
  </w:footnote>
  <w:footnote w:type="continuationSeparator" w:id="0">
    <w:p w:rsidR="00000000" w:rsidRDefault="00873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24" w:type="dxa"/>
      <w:tblInd w:w="-459" w:type="dxa"/>
      <w:tblLayout w:type="fixed"/>
      <w:tblLook w:val="0000" w:firstRow="0" w:lastRow="0" w:firstColumn="0" w:lastColumn="0" w:noHBand="0" w:noVBand="0"/>
    </w:tblPr>
    <w:tblGrid>
      <w:gridCol w:w="3261"/>
      <w:gridCol w:w="8363"/>
    </w:tblGrid>
    <w:tr w:rsidR="007D6394">
      <w:tc>
        <w:tcPr>
          <w:tcW w:w="3261" w:type="dxa"/>
        </w:tcPr>
        <w:p w:rsidR="007D6394" w:rsidRDefault="00655D68">
          <w:pPr>
            <w:pStyle w:val="Zaglavlje"/>
            <w:ind w:right="1559"/>
          </w:pPr>
          <w:r>
            <w:rPr>
              <w:noProof/>
            </w:rPr>
            <w:drawing>
              <wp:inline distT="0" distB="0" distL="0" distR="0" wp14:anchorId="744C014F" wp14:editId="22DB2D4F">
                <wp:extent cx="790575" cy="933450"/>
                <wp:effectExtent l="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7D6394" w:rsidRDefault="008731B5">
          <w:pPr>
            <w:pStyle w:val="Zaglavlje"/>
            <w:ind w:right="1559"/>
            <w:jc w:val="right"/>
          </w:pPr>
        </w:p>
        <w:p w:rsidR="007D6394" w:rsidRDefault="00655D68">
          <w:pPr>
            <w:pStyle w:val="Zaglavlje"/>
            <w:ind w:right="459"/>
          </w:pPr>
          <w:r>
            <w:rPr>
              <w:sz w:val="56"/>
            </w:rPr>
            <w:t>Osnovna škola Tina Ujevića</w:t>
          </w:r>
        </w:p>
        <w:p w:rsidR="007D6394" w:rsidRDefault="00655D68">
          <w:pPr>
            <w:pStyle w:val="Zaglavlje"/>
            <w:ind w:right="1559"/>
          </w:pPr>
          <w:r>
            <w:rPr>
              <w:sz w:val="32"/>
            </w:rPr>
            <w:t>10000 Zagreb, Koturaška cesta 75, Hrvatska</w:t>
          </w:r>
        </w:p>
      </w:tc>
    </w:tr>
  </w:tbl>
  <w:p w:rsidR="007D6394" w:rsidRDefault="008731B5">
    <w:pPr>
      <w:pStyle w:val="Zaglavlje"/>
      <w:ind w:left="-567" w:right="-4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F1464"/>
    <w:multiLevelType w:val="hybridMultilevel"/>
    <w:tmpl w:val="C936A8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68"/>
    <w:rsid w:val="00655D68"/>
    <w:rsid w:val="00841CBC"/>
    <w:rsid w:val="0087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E3D7"/>
  <w15:chartTrackingRefBased/>
  <w15:docId w15:val="{33328F69-BC40-4921-A5E3-676245A5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D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55D68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655D68"/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655D68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655D68"/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55D6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55D68"/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paragraph" w:styleId="Tijeloteksta-prvauvlaka">
    <w:name w:val="Body Text First Indent"/>
    <w:basedOn w:val="Tijeloteksta"/>
    <w:link w:val="Tijeloteksta-prvauvlakaChar"/>
    <w:rsid w:val="00655D68"/>
    <w:pPr>
      <w:overflowPunct/>
      <w:autoSpaceDE/>
      <w:autoSpaceDN/>
      <w:adjustRightInd/>
      <w:ind w:firstLine="210"/>
      <w:textAlignment w:val="auto"/>
    </w:pPr>
    <w:rPr>
      <w:spacing w:val="0"/>
      <w:szCs w:val="24"/>
    </w:rPr>
  </w:style>
  <w:style w:type="character" w:customStyle="1" w:styleId="Tijeloteksta-prvauvlakaChar">
    <w:name w:val="Tijelo teksta - prva uvlaka Char"/>
    <w:basedOn w:val="TijelotekstaChar"/>
    <w:link w:val="Tijeloteksta-prvauvlaka"/>
    <w:rsid w:val="00655D68"/>
    <w:rPr>
      <w:rFonts w:ascii="Times New Roman" w:eastAsia="Times New Roman" w:hAnsi="Times New Roman" w:cs="Times New Roman"/>
      <w:spacing w:val="-3"/>
      <w:sz w:val="24"/>
      <w:szCs w:val="24"/>
      <w:lang w:eastAsia="hr-HR"/>
    </w:rPr>
  </w:style>
  <w:style w:type="paragraph" w:customStyle="1" w:styleId="t-9-8">
    <w:name w:val="t-9-8"/>
    <w:basedOn w:val="Normal"/>
    <w:rsid w:val="00655D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pacing w:val="0"/>
      <w:szCs w:val="24"/>
    </w:rPr>
  </w:style>
  <w:style w:type="paragraph" w:styleId="Odlomakpopisa">
    <w:name w:val="List Paragraph"/>
    <w:basedOn w:val="Normal"/>
    <w:uiPriority w:val="34"/>
    <w:qFormat/>
    <w:rsid w:val="00655D68"/>
    <w:pPr>
      <w:overflowPunct/>
      <w:autoSpaceDE/>
      <w:autoSpaceDN/>
      <w:adjustRightInd/>
      <w:ind w:left="720"/>
      <w:contextualSpacing/>
      <w:textAlignment w:val="auto"/>
    </w:pPr>
    <w:rPr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2022-03-16T13:20:00Z</dcterms:created>
  <dcterms:modified xsi:type="dcterms:W3CDTF">2022-03-16T14:53:00Z</dcterms:modified>
</cp:coreProperties>
</file>